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9E48" w14:textId="77777777" w:rsidR="00ED17A1" w:rsidRDefault="00ED17A1" w:rsidP="007F6DA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9879B06" w14:textId="77777777" w:rsidR="00FB3EB6" w:rsidRDefault="00FB3EB6" w:rsidP="00ED17A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314B478" w14:textId="0DD24F5C" w:rsidR="00BC2D7B" w:rsidRPr="00A0141F" w:rsidRDefault="00A0141F" w:rsidP="00ED17A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0141F">
        <w:rPr>
          <w:rFonts w:ascii="Arial" w:hAnsi="Arial" w:cs="Arial"/>
          <w:b/>
          <w:bCs/>
          <w:sz w:val="40"/>
          <w:szCs w:val="40"/>
        </w:rPr>
        <w:t>Master’s</w:t>
      </w:r>
      <w:r w:rsidR="00ED17A1" w:rsidRPr="00A0141F">
        <w:rPr>
          <w:rFonts w:ascii="Arial" w:hAnsi="Arial" w:cs="Arial"/>
          <w:b/>
          <w:bCs/>
          <w:sz w:val="40"/>
          <w:szCs w:val="40"/>
        </w:rPr>
        <w:t xml:space="preserve"> Thesis</w:t>
      </w:r>
    </w:p>
    <w:p w14:paraId="2D9B3DB2" w14:textId="77777777" w:rsidR="00FB3EB6" w:rsidRDefault="00FB3EB6" w:rsidP="00ED17A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00347C1" w14:textId="15DFF602" w:rsidR="00ED17A1" w:rsidRPr="00ED17A1" w:rsidRDefault="00FB3EB6" w:rsidP="00ED17A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Optimal</w:t>
      </w:r>
      <w:r w:rsidR="00ED17A1">
        <w:rPr>
          <w:rFonts w:ascii="Arial" w:hAnsi="Arial" w:cs="Arial"/>
          <w:b/>
          <w:bCs/>
          <w:sz w:val="36"/>
          <w:szCs w:val="36"/>
        </w:rPr>
        <w:t xml:space="preserve"> seed mixtures for </w:t>
      </w:r>
      <w:r>
        <w:rPr>
          <w:rFonts w:ascii="Arial" w:hAnsi="Arial" w:cs="Arial"/>
          <w:b/>
          <w:bCs/>
          <w:sz w:val="36"/>
          <w:szCs w:val="36"/>
        </w:rPr>
        <w:t xml:space="preserve">insect friendly </w:t>
      </w:r>
      <w:r w:rsidR="00ED17A1">
        <w:rPr>
          <w:rFonts w:ascii="Arial" w:hAnsi="Arial" w:cs="Arial"/>
          <w:b/>
          <w:bCs/>
          <w:sz w:val="36"/>
          <w:szCs w:val="36"/>
        </w:rPr>
        <w:t>urban gardens</w:t>
      </w:r>
    </w:p>
    <w:p w14:paraId="0B4330C3" w14:textId="77777777" w:rsidR="00ED17A1" w:rsidRDefault="00ED17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8E9A53" w14:textId="77777777" w:rsidR="003F1392" w:rsidRDefault="003F13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5B8B7E" w14:textId="0FC8A082" w:rsidR="00ED17A1" w:rsidRPr="00CC6408" w:rsidRDefault="00CC64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Urban community gardens are proposed biodiversity ‘hotspots’ in the city</w:t>
      </w:r>
      <w:r w:rsidR="00BD7B2E">
        <w:rPr>
          <w:rFonts w:ascii="Arial" w:hAnsi="Arial" w:cs="Arial"/>
        </w:rPr>
        <w:t>. Y</w:t>
      </w:r>
      <w:r>
        <w:rPr>
          <w:rFonts w:ascii="Arial" w:hAnsi="Arial" w:cs="Arial"/>
        </w:rPr>
        <w:t xml:space="preserve">et urban gardeners need better </w:t>
      </w:r>
      <w:r w:rsidR="00BD7B2E">
        <w:rPr>
          <w:rFonts w:ascii="Arial" w:hAnsi="Arial" w:cs="Arial"/>
        </w:rPr>
        <w:t xml:space="preserve">urban context-specific </w:t>
      </w:r>
      <w:r>
        <w:rPr>
          <w:rFonts w:ascii="Arial" w:hAnsi="Arial" w:cs="Arial"/>
        </w:rPr>
        <w:t>strategies to support biodiversity. Flowering plant</w:t>
      </w:r>
      <w:r w:rsidR="00FB3EB6" w:rsidRPr="00CC6408">
        <w:rPr>
          <w:rFonts w:ascii="Arial" w:hAnsi="Arial" w:cs="Arial"/>
        </w:rPr>
        <w:t xml:space="preserve"> seed mixtures are increasingly popular as a proposed pollinator conservation strategy. However, often seed mixtures are not adapted for urban environmental conditions including increased heat</w:t>
      </w:r>
      <w:r w:rsidR="00A0141F">
        <w:rPr>
          <w:rFonts w:ascii="Arial" w:hAnsi="Arial" w:cs="Arial"/>
        </w:rPr>
        <w:t xml:space="preserve">, </w:t>
      </w:r>
      <w:r w:rsidR="00FB3EB6" w:rsidRPr="00CC6408">
        <w:rPr>
          <w:rFonts w:ascii="Arial" w:hAnsi="Arial" w:cs="Arial"/>
        </w:rPr>
        <w:t xml:space="preserve">drought </w:t>
      </w:r>
      <w:r>
        <w:rPr>
          <w:rFonts w:ascii="Arial" w:hAnsi="Arial" w:cs="Arial"/>
        </w:rPr>
        <w:t xml:space="preserve">and poor soil conditions. Furthermore, mixtures may </w:t>
      </w:r>
      <w:r w:rsidR="0050323B">
        <w:rPr>
          <w:rFonts w:ascii="Arial" w:hAnsi="Arial" w:cs="Arial"/>
        </w:rPr>
        <w:t xml:space="preserve">be aesthetically pleasing for people, but </w:t>
      </w:r>
      <w:r>
        <w:rPr>
          <w:rFonts w:ascii="Arial" w:hAnsi="Arial" w:cs="Arial"/>
        </w:rPr>
        <w:t xml:space="preserve">not </w:t>
      </w:r>
      <w:r w:rsidR="00BD7B2E">
        <w:rPr>
          <w:rFonts w:ascii="Arial" w:hAnsi="Arial" w:cs="Arial"/>
        </w:rPr>
        <w:t xml:space="preserve">necessarily </w:t>
      </w:r>
      <w:r>
        <w:rPr>
          <w:rFonts w:ascii="Arial" w:hAnsi="Arial" w:cs="Arial"/>
        </w:rPr>
        <w:t xml:space="preserve">be evidence-based in </w:t>
      </w:r>
      <w:r w:rsidR="0050323B">
        <w:rPr>
          <w:rFonts w:ascii="Arial" w:hAnsi="Arial" w:cs="Arial"/>
        </w:rPr>
        <w:t>that they are shown to</w:t>
      </w:r>
      <w:r>
        <w:rPr>
          <w:rFonts w:ascii="Arial" w:hAnsi="Arial" w:cs="Arial"/>
        </w:rPr>
        <w:t xml:space="preserve"> prioritize </w:t>
      </w:r>
      <w:r w:rsidR="00A0141F">
        <w:rPr>
          <w:rFonts w:ascii="Arial" w:hAnsi="Arial" w:cs="Arial"/>
        </w:rPr>
        <w:t xml:space="preserve">and support </w:t>
      </w:r>
      <w:r>
        <w:rPr>
          <w:rFonts w:ascii="Arial" w:hAnsi="Arial" w:cs="Arial"/>
        </w:rPr>
        <w:t xml:space="preserve">pollinators. Studies are needed that design and test flowering plant mixtures that are aligned for urban </w:t>
      </w:r>
      <w:r w:rsidR="0050323B">
        <w:rPr>
          <w:rFonts w:ascii="Arial" w:hAnsi="Arial" w:cs="Arial"/>
        </w:rPr>
        <w:t>gardens</w:t>
      </w:r>
      <w:r w:rsidR="00182055">
        <w:rPr>
          <w:rFonts w:ascii="Arial" w:hAnsi="Arial" w:cs="Arial"/>
        </w:rPr>
        <w:t xml:space="preserve"> and their insect </w:t>
      </w:r>
      <w:r w:rsidR="00F53426">
        <w:rPr>
          <w:rFonts w:ascii="Arial" w:hAnsi="Arial" w:cs="Arial"/>
        </w:rPr>
        <w:t>inhabitants</w:t>
      </w:r>
      <w:r>
        <w:rPr>
          <w:rFonts w:ascii="Arial" w:hAnsi="Arial" w:cs="Arial"/>
        </w:rPr>
        <w:t>.</w:t>
      </w:r>
    </w:p>
    <w:p w14:paraId="2B0DEDD4" w14:textId="77777777" w:rsidR="00FB3EB6" w:rsidRPr="00450FF0" w:rsidRDefault="00FB3EB6">
      <w:pPr>
        <w:jc w:val="both"/>
      </w:pPr>
    </w:p>
    <w:p w14:paraId="2B4EEF27" w14:textId="3B7137EF" w:rsidR="00BC2D7B" w:rsidRPr="003F1392" w:rsidRDefault="008C350D" w:rsidP="0016327A">
      <w:pPr>
        <w:tabs>
          <w:tab w:val="left" w:pos="2108"/>
        </w:tabs>
        <w:jc w:val="both"/>
        <w:rPr>
          <w:rFonts w:ascii="Arial" w:eastAsia="Arial" w:hAnsi="Arial" w:cs="Arial"/>
          <w:color w:val="000000"/>
        </w:rPr>
      </w:pPr>
      <w:r w:rsidRPr="0016327A">
        <w:rPr>
          <w:rFonts w:ascii="Arial" w:eastAsia="Arial" w:hAnsi="Arial" w:cs="Arial"/>
          <w:color w:val="000000"/>
        </w:rPr>
        <w:t xml:space="preserve">The </w:t>
      </w:r>
      <w:r w:rsidRPr="0016327A">
        <w:rPr>
          <w:rFonts w:ascii="Arial" w:eastAsia="Arial" w:hAnsi="Arial" w:cs="Arial"/>
          <w:b/>
          <w:color w:val="000000"/>
        </w:rPr>
        <w:t xml:space="preserve">Professorship for Urban Productive Ecosystems </w:t>
      </w:r>
      <w:r w:rsidRPr="0016327A">
        <w:rPr>
          <w:rFonts w:ascii="Arial" w:eastAsia="Arial" w:hAnsi="Arial" w:cs="Arial"/>
          <w:color w:val="000000"/>
        </w:rPr>
        <w:t xml:space="preserve">offers </w:t>
      </w:r>
      <w:r w:rsidR="00ED17A1" w:rsidRPr="0016327A">
        <w:rPr>
          <w:rFonts w:ascii="Arial" w:eastAsia="Arial" w:hAnsi="Arial" w:cs="Arial"/>
          <w:color w:val="000000"/>
        </w:rPr>
        <w:t>a</w:t>
      </w:r>
      <w:r w:rsidRPr="0016327A">
        <w:rPr>
          <w:rFonts w:ascii="Arial" w:eastAsia="Arial" w:hAnsi="Arial" w:cs="Arial"/>
          <w:color w:val="000000"/>
        </w:rPr>
        <w:t xml:space="preserve"> master thes</w:t>
      </w:r>
      <w:r w:rsidR="00992D1B" w:rsidRPr="0016327A">
        <w:rPr>
          <w:rFonts w:ascii="Arial" w:eastAsia="Arial" w:hAnsi="Arial" w:cs="Arial"/>
          <w:color w:val="000000"/>
        </w:rPr>
        <w:t xml:space="preserve">is </w:t>
      </w:r>
      <w:r w:rsidR="00B37C1B" w:rsidRPr="0016327A">
        <w:rPr>
          <w:rFonts w:ascii="Arial" w:eastAsia="Arial" w:hAnsi="Arial" w:cs="Arial"/>
          <w:color w:val="000000"/>
        </w:rPr>
        <w:t>that investigates the following</w:t>
      </w:r>
      <w:r w:rsidR="005D7C5F" w:rsidRPr="0016327A">
        <w:rPr>
          <w:rFonts w:ascii="Arial" w:eastAsia="Arial" w:hAnsi="Arial" w:cs="Arial"/>
          <w:color w:val="000000"/>
        </w:rPr>
        <w:t xml:space="preserve"> questions</w:t>
      </w:r>
      <w:r w:rsidR="00B37C1B" w:rsidRPr="0016327A">
        <w:rPr>
          <w:rFonts w:ascii="Arial" w:eastAsia="Arial" w:hAnsi="Arial" w:cs="Arial"/>
          <w:color w:val="000000"/>
        </w:rPr>
        <w:t xml:space="preserve">: </w:t>
      </w:r>
      <w:r w:rsidR="00B37C1B" w:rsidRPr="0016327A">
        <w:rPr>
          <w:rFonts w:ascii="Arial" w:eastAsia="Arial" w:hAnsi="Arial" w:cs="Arial"/>
          <w:b/>
          <w:bCs/>
          <w:color w:val="000000"/>
        </w:rPr>
        <w:t>(1)</w:t>
      </w:r>
      <w:r w:rsidR="00B37C1B" w:rsidRPr="0016327A">
        <w:rPr>
          <w:rFonts w:ascii="Arial" w:eastAsia="Arial" w:hAnsi="Arial" w:cs="Arial"/>
          <w:color w:val="000000"/>
        </w:rPr>
        <w:t xml:space="preserve"> </w:t>
      </w:r>
      <w:r w:rsidR="0094605E" w:rsidRPr="0016327A">
        <w:rPr>
          <w:rFonts w:ascii="Arial" w:eastAsia="Arial" w:hAnsi="Arial" w:cs="Arial"/>
          <w:color w:val="000000"/>
        </w:rPr>
        <w:t>H</w:t>
      </w:r>
      <w:r w:rsidR="00BD7B2E" w:rsidRPr="0016327A">
        <w:rPr>
          <w:rFonts w:ascii="Arial" w:eastAsia="Arial" w:hAnsi="Arial" w:cs="Arial"/>
          <w:color w:val="000000"/>
        </w:rPr>
        <w:t>ow can</w:t>
      </w:r>
      <w:r w:rsidR="00B37C1B" w:rsidRPr="0016327A">
        <w:rPr>
          <w:rFonts w:ascii="Arial" w:eastAsia="Arial" w:hAnsi="Arial" w:cs="Arial"/>
          <w:color w:val="000000"/>
        </w:rPr>
        <w:t xml:space="preserve"> flowering plant species mixtur</w:t>
      </w:r>
      <w:r w:rsidR="00BD7B2E" w:rsidRPr="0016327A">
        <w:rPr>
          <w:rFonts w:ascii="Arial" w:eastAsia="Arial" w:hAnsi="Arial" w:cs="Arial"/>
          <w:color w:val="000000"/>
        </w:rPr>
        <w:t xml:space="preserve">es combine pollinator-attraction traits and urban resilience traits? </w:t>
      </w:r>
      <w:r w:rsidR="00B37C1B" w:rsidRPr="0016327A">
        <w:rPr>
          <w:rFonts w:ascii="Arial" w:eastAsia="Arial" w:hAnsi="Arial" w:cs="Arial"/>
          <w:b/>
          <w:bCs/>
          <w:color w:val="000000"/>
        </w:rPr>
        <w:t>(2)</w:t>
      </w:r>
      <w:r w:rsidR="00B37C1B" w:rsidRPr="0016327A">
        <w:rPr>
          <w:rFonts w:ascii="Arial" w:eastAsia="Arial" w:hAnsi="Arial" w:cs="Arial"/>
          <w:color w:val="000000"/>
        </w:rPr>
        <w:t xml:space="preserve"> </w:t>
      </w:r>
      <w:r w:rsidR="00BD7B2E" w:rsidRPr="0016327A">
        <w:rPr>
          <w:rFonts w:ascii="Arial" w:eastAsia="Arial" w:hAnsi="Arial" w:cs="Arial"/>
          <w:color w:val="000000"/>
        </w:rPr>
        <w:t>W</w:t>
      </w:r>
      <w:r w:rsidR="00B37C1B" w:rsidRPr="0016327A">
        <w:rPr>
          <w:rFonts w:ascii="Arial" w:eastAsia="Arial" w:hAnsi="Arial" w:cs="Arial"/>
          <w:color w:val="000000"/>
        </w:rPr>
        <w:t xml:space="preserve">hich </w:t>
      </w:r>
      <w:r w:rsidR="00BD7B2E" w:rsidRPr="0016327A">
        <w:rPr>
          <w:rFonts w:ascii="Arial" w:eastAsia="Arial" w:hAnsi="Arial" w:cs="Arial"/>
          <w:color w:val="000000"/>
        </w:rPr>
        <w:t>of these flowering species</w:t>
      </w:r>
      <w:r w:rsidR="00B37C1B" w:rsidRPr="0016327A">
        <w:rPr>
          <w:rFonts w:ascii="Arial" w:eastAsia="Arial" w:hAnsi="Arial" w:cs="Arial"/>
          <w:color w:val="000000"/>
        </w:rPr>
        <w:t xml:space="preserve"> mixtures are most attractive to pollinators </w:t>
      </w:r>
      <w:r w:rsidR="00B37C1B" w:rsidRPr="0016327A">
        <w:rPr>
          <w:rFonts w:ascii="Arial" w:eastAsia="Arial" w:hAnsi="Arial" w:cs="Arial"/>
          <w:i/>
          <w:iCs/>
          <w:color w:val="000000"/>
        </w:rPr>
        <w:t>in situ</w:t>
      </w:r>
      <w:r w:rsidR="00B37C1B" w:rsidRPr="0016327A">
        <w:rPr>
          <w:rFonts w:ascii="Arial" w:eastAsia="Arial" w:hAnsi="Arial" w:cs="Arial"/>
          <w:color w:val="000000"/>
        </w:rPr>
        <w:t xml:space="preserve">? </w:t>
      </w:r>
      <w:r w:rsidR="00BD7B2E" w:rsidRPr="0016327A">
        <w:rPr>
          <w:rFonts w:ascii="Arial" w:hAnsi="Arial" w:cs="Arial"/>
        </w:rPr>
        <w:t xml:space="preserve">This thesis aims to provide a tested flowering plant mixture to be implemented in urban gardens and neighborhoods across the city of Munich as part of the research project </w:t>
      </w:r>
      <w:r w:rsidR="00BD7B2E" w:rsidRPr="0016327A">
        <w:rPr>
          <w:rFonts w:asciiTheme="minorHAnsi" w:hAnsiTheme="minorHAnsi" w:cstheme="minorHAnsi"/>
          <w:b/>
          <w:bCs/>
        </w:rPr>
        <w:t>Biodiversität ins Quartier</w:t>
      </w:r>
      <w:r w:rsidR="00BD7B2E" w:rsidRPr="0016327A">
        <w:rPr>
          <w:rFonts w:asciiTheme="minorHAnsi" w:hAnsiTheme="minorHAnsi" w:cstheme="minorHAnsi"/>
        </w:rPr>
        <w:t xml:space="preserve"> („Gärtner*innen und Bewohner*innen gemeinsam mit zivilgesellschaftlichen Organisationen, Wissenschaft und weiteren Stadtakteur*innen für mehr biologische Vielfalt in der Stadtnatur“) funded by the </w:t>
      </w:r>
      <w:r w:rsidR="00BD7B2E" w:rsidRPr="00D33CB2">
        <w:rPr>
          <w:rFonts w:asciiTheme="minorHAnsi" w:hAnsiTheme="minorHAnsi" w:cstheme="minorHAnsi"/>
        </w:rPr>
        <w:t>Bundes</w:t>
      </w:r>
      <w:r w:rsidR="00717792" w:rsidRPr="00D33CB2">
        <w:rPr>
          <w:rFonts w:asciiTheme="minorHAnsi" w:hAnsiTheme="minorHAnsi" w:cstheme="minorHAnsi"/>
        </w:rPr>
        <w:t>amt</w:t>
      </w:r>
      <w:r w:rsidR="00BD7B2E" w:rsidRPr="00D33CB2">
        <w:rPr>
          <w:rFonts w:asciiTheme="minorHAnsi" w:hAnsiTheme="minorHAnsi" w:cstheme="minorHAnsi"/>
        </w:rPr>
        <w:t xml:space="preserve"> </w:t>
      </w:r>
      <w:r w:rsidR="00BD7B2E" w:rsidRPr="0016327A">
        <w:rPr>
          <w:rFonts w:asciiTheme="minorHAnsi" w:hAnsiTheme="minorHAnsi" w:cstheme="minorHAnsi"/>
        </w:rPr>
        <w:t>für Naturschutz.</w:t>
      </w:r>
      <w:r w:rsidR="00BD7B2E" w:rsidRPr="0016327A">
        <w:rPr>
          <w:rFonts w:ascii="Arial" w:hAnsi="Arial" w:cs="Arial"/>
        </w:rPr>
        <w:t xml:space="preserve"> This unique project will </w:t>
      </w:r>
      <w:r w:rsidR="0094605E" w:rsidRPr="0016327A">
        <w:rPr>
          <w:rFonts w:ascii="Arial" w:hAnsi="Arial" w:cs="Arial"/>
        </w:rPr>
        <w:t>work</w:t>
      </w:r>
      <w:r w:rsidR="00BD7B2E" w:rsidRPr="0016327A">
        <w:rPr>
          <w:rFonts w:ascii="Arial" w:hAnsi="Arial" w:cs="Arial"/>
        </w:rPr>
        <w:t xml:space="preserve"> from theory to practice.</w:t>
      </w:r>
    </w:p>
    <w:p w14:paraId="0E3976B3" w14:textId="77777777" w:rsidR="00BC2D7B" w:rsidRPr="00450FF0" w:rsidRDefault="00BC2D7B">
      <w:pPr>
        <w:jc w:val="both"/>
        <w:rPr>
          <w:rFonts w:ascii="Arial" w:hAnsi="Arial" w:cs="Arial"/>
          <w:sz w:val="22"/>
          <w:szCs w:val="22"/>
        </w:rPr>
      </w:pPr>
    </w:p>
    <w:p w14:paraId="67E4F551" w14:textId="77777777" w:rsidR="003F1392" w:rsidRDefault="003F1392">
      <w:pPr>
        <w:jc w:val="both"/>
        <w:rPr>
          <w:rFonts w:ascii="Arial" w:hAnsi="Arial" w:cs="Arial"/>
          <w:b/>
          <w:bCs/>
          <w:u w:val="single"/>
        </w:rPr>
      </w:pPr>
    </w:p>
    <w:p w14:paraId="4D8B6819" w14:textId="17B723CC" w:rsidR="00BC2D7B" w:rsidRPr="003F1392" w:rsidRDefault="00182055">
      <w:pPr>
        <w:jc w:val="both"/>
        <w:rPr>
          <w:rFonts w:ascii="Arial" w:hAnsi="Arial" w:cs="Arial"/>
        </w:rPr>
      </w:pPr>
      <w:r w:rsidRPr="003F1392">
        <w:rPr>
          <w:rFonts w:ascii="Arial" w:hAnsi="Arial" w:cs="Arial"/>
          <w:b/>
          <w:bCs/>
        </w:rPr>
        <w:t xml:space="preserve">Details: </w:t>
      </w:r>
      <w:r w:rsidR="00ED17A1" w:rsidRPr="003F1392">
        <w:rPr>
          <w:rFonts w:ascii="Arial" w:hAnsi="Arial" w:cs="Arial"/>
          <w:b/>
          <w:bCs/>
        </w:rPr>
        <w:t>Developing a seed mixture for urban gardens</w:t>
      </w:r>
    </w:p>
    <w:p w14:paraId="2F57FE30" w14:textId="77777777" w:rsidR="003F1392" w:rsidRDefault="003F1392" w:rsidP="0050323B">
      <w:pPr>
        <w:tabs>
          <w:tab w:val="left" w:pos="2108"/>
        </w:tabs>
        <w:jc w:val="both"/>
        <w:rPr>
          <w:rFonts w:ascii="Arial" w:hAnsi="Arial" w:cs="Arial"/>
          <w:sz w:val="22"/>
          <w:szCs w:val="22"/>
        </w:rPr>
      </w:pPr>
    </w:p>
    <w:p w14:paraId="7462EB3E" w14:textId="52A4F40F" w:rsidR="0050323B" w:rsidRPr="0050323B" w:rsidRDefault="008C350D" w:rsidP="0050323B">
      <w:pPr>
        <w:tabs>
          <w:tab w:val="left" w:pos="2108"/>
        </w:tabs>
        <w:jc w:val="both"/>
        <w:rPr>
          <w:rFonts w:ascii="Arial" w:hAnsi="Arial" w:cs="Arial"/>
          <w:sz w:val="22"/>
          <w:szCs w:val="22"/>
        </w:rPr>
      </w:pPr>
      <w:r w:rsidRPr="000B455E">
        <w:rPr>
          <w:rFonts w:ascii="Arial" w:hAnsi="Arial" w:cs="Arial"/>
          <w:sz w:val="22"/>
          <w:szCs w:val="22"/>
        </w:rPr>
        <w:t xml:space="preserve">The focus of this thesis is to develop and test </w:t>
      </w:r>
      <w:r w:rsidR="00BD7B2E">
        <w:rPr>
          <w:rFonts w:ascii="Arial" w:hAnsi="Arial" w:cs="Arial"/>
          <w:sz w:val="22"/>
          <w:szCs w:val="22"/>
        </w:rPr>
        <w:t xml:space="preserve">3 </w:t>
      </w:r>
      <w:r w:rsidR="0050323B" w:rsidRPr="0050323B">
        <w:rPr>
          <w:rFonts w:ascii="Arial" w:hAnsi="Arial" w:cs="Arial"/>
          <w:sz w:val="22"/>
          <w:szCs w:val="22"/>
        </w:rPr>
        <w:t>seed mixture</w:t>
      </w:r>
      <w:r w:rsidR="00BD7B2E">
        <w:rPr>
          <w:rFonts w:ascii="Arial" w:hAnsi="Arial" w:cs="Arial"/>
          <w:sz w:val="22"/>
          <w:szCs w:val="22"/>
        </w:rPr>
        <w:t>s that</w:t>
      </w:r>
      <w:r w:rsidR="0050323B" w:rsidRPr="0050323B">
        <w:rPr>
          <w:rFonts w:ascii="Arial" w:hAnsi="Arial" w:cs="Arial"/>
          <w:sz w:val="22"/>
          <w:szCs w:val="22"/>
        </w:rPr>
        <w:t xml:space="preserve"> </w:t>
      </w:r>
      <w:r w:rsidR="00182055">
        <w:rPr>
          <w:rFonts w:ascii="Arial" w:hAnsi="Arial" w:cs="Arial"/>
          <w:sz w:val="22"/>
          <w:szCs w:val="22"/>
        </w:rPr>
        <w:t>consider</w:t>
      </w:r>
      <w:r w:rsidR="003F1392">
        <w:rPr>
          <w:rFonts w:ascii="Arial" w:hAnsi="Arial" w:cs="Arial"/>
          <w:sz w:val="22"/>
          <w:szCs w:val="22"/>
        </w:rPr>
        <w:t>: (i)</w:t>
      </w:r>
      <w:r w:rsidR="0050323B" w:rsidRPr="0050323B">
        <w:rPr>
          <w:rFonts w:ascii="Arial" w:hAnsi="Arial" w:cs="Arial"/>
          <w:sz w:val="22"/>
          <w:szCs w:val="22"/>
        </w:rPr>
        <w:t xml:space="preserve"> increased temperatures, soil and air pollution in cities</w:t>
      </w:r>
      <w:r w:rsidR="003F1392">
        <w:rPr>
          <w:rFonts w:ascii="Arial" w:hAnsi="Arial" w:cs="Arial"/>
          <w:sz w:val="22"/>
          <w:szCs w:val="22"/>
        </w:rPr>
        <w:t>; (ii)</w:t>
      </w:r>
      <w:r w:rsidR="0050323B" w:rsidRPr="0050323B">
        <w:rPr>
          <w:rFonts w:ascii="Arial" w:hAnsi="Arial" w:cs="Arial"/>
          <w:sz w:val="22"/>
          <w:szCs w:val="22"/>
        </w:rPr>
        <w:t xml:space="preserve"> the needs of </w:t>
      </w:r>
      <w:r w:rsidR="00BD7B2E">
        <w:rPr>
          <w:rFonts w:ascii="Arial" w:hAnsi="Arial" w:cs="Arial"/>
          <w:sz w:val="22"/>
          <w:szCs w:val="22"/>
        </w:rPr>
        <w:t xml:space="preserve">urban </w:t>
      </w:r>
      <w:r w:rsidR="0050323B" w:rsidRPr="0050323B">
        <w:rPr>
          <w:rFonts w:ascii="Arial" w:hAnsi="Arial" w:cs="Arial"/>
          <w:sz w:val="22"/>
          <w:szCs w:val="22"/>
        </w:rPr>
        <w:t>gardeners</w:t>
      </w:r>
      <w:r w:rsidR="003F1392">
        <w:rPr>
          <w:rFonts w:ascii="Arial" w:hAnsi="Arial" w:cs="Arial"/>
          <w:sz w:val="22"/>
          <w:szCs w:val="22"/>
        </w:rPr>
        <w:t xml:space="preserve">; and (iii) </w:t>
      </w:r>
      <w:r w:rsidR="0050323B" w:rsidRPr="0050323B">
        <w:rPr>
          <w:rFonts w:ascii="Arial" w:hAnsi="Arial" w:cs="Arial"/>
          <w:sz w:val="22"/>
          <w:szCs w:val="22"/>
        </w:rPr>
        <w:t>as well as taking into account the "Flowering Mixture Guide for Projects in the Federal Biodiversity Program"</w:t>
      </w:r>
      <w:r w:rsidR="00BD7B2E">
        <w:rPr>
          <w:rFonts w:ascii="Arial" w:hAnsi="Arial" w:cs="Arial"/>
          <w:sz w:val="22"/>
          <w:szCs w:val="22"/>
        </w:rPr>
        <w:t xml:space="preserve"> of Germany</w:t>
      </w:r>
      <w:r w:rsidR="0050323B" w:rsidRPr="0050323B">
        <w:rPr>
          <w:rFonts w:ascii="Arial" w:hAnsi="Arial" w:cs="Arial"/>
          <w:sz w:val="22"/>
          <w:szCs w:val="22"/>
        </w:rPr>
        <w:t xml:space="preserve">. </w:t>
      </w:r>
      <w:r w:rsidR="00591914">
        <w:rPr>
          <w:rFonts w:ascii="Arial" w:hAnsi="Arial" w:cs="Arial"/>
          <w:sz w:val="22"/>
          <w:szCs w:val="22"/>
        </w:rPr>
        <w:t>The mixes will give</w:t>
      </w:r>
      <w:r w:rsidR="00591914" w:rsidRPr="00591914">
        <w:rPr>
          <w:rFonts w:ascii="Arial" w:hAnsi="Arial" w:cs="Arial"/>
          <w:sz w:val="22"/>
          <w:szCs w:val="22"/>
        </w:rPr>
        <w:t xml:space="preserve"> preference to native species and exclud</w:t>
      </w:r>
      <w:r w:rsidR="00591914">
        <w:rPr>
          <w:rFonts w:ascii="Arial" w:hAnsi="Arial" w:cs="Arial"/>
          <w:sz w:val="22"/>
          <w:szCs w:val="22"/>
        </w:rPr>
        <w:t>e</w:t>
      </w:r>
      <w:r w:rsidR="00591914" w:rsidRPr="00591914">
        <w:rPr>
          <w:rFonts w:ascii="Arial" w:hAnsi="Arial" w:cs="Arial"/>
          <w:sz w:val="22"/>
          <w:szCs w:val="22"/>
        </w:rPr>
        <w:t xml:space="preserve"> organically bred/cultivated species/varieties modified with recent genetic engineering technique</w:t>
      </w:r>
      <w:r w:rsidR="00591914">
        <w:rPr>
          <w:rFonts w:ascii="Arial" w:hAnsi="Arial" w:cs="Arial"/>
          <w:sz w:val="22"/>
          <w:szCs w:val="22"/>
        </w:rPr>
        <w:t>s.</w:t>
      </w:r>
      <w:r w:rsidR="00591914" w:rsidRPr="00591914">
        <w:rPr>
          <w:rFonts w:ascii="Arial" w:hAnsi="Arial" w:cs="Arial"/>
          <w:sz w:val="22"/>
          <w:szCs w:val="22"/>
        </w:rPr>
        <w:t xml:space="preserve"> </w:t>
      </w:r>
      <w:r w:rsidR="0050323B" w:rsidRPr="0050323B">
        <w:rPr>
          <w:rFonts w:ascii="Arial" w:hAnsi="Arial" w:cs="Arial"/>
          <w:sz w:val="22"/>
          <w:szCs w:val="22"/>
        </w:rPr>
        <w:t>The herb and flower mix</w:t>
      </w:r>
      <w:r w:rsidR="00182055">
        <w:rPr>
          <w:rFonts w:ascii="Arial" w:hAnsi="Arial" w:cs="Arial"/>
          <w:sz w:val="22"/>
          <w:szCs w:val="22"/>
        </w:rPr>
        <w:t xml:space="preserve">es will be conceptualized from literature on plant traits, tested using field studies on pollinator attraction, and analyzed using statistical methods. The result of the thesis will </w:t>
      </w:r>
      <w:r w:rsidR="003F1392">
        <w:rPr>
          <w:rFonts w:ascii="Arial" w:hAnsi="Arial" w:cs="Arial"/>
          <w:sz w:val="22"/>
          <w:szCs w:val="22"/>
        </w:rPr>
        <w:t>inform a</w:t>
      </w:r>
      <w:r w:rsidR="00182055">
        <w:rPr>
          <w:rFonts w:ascii="Arial" w:hAnsi="Arial" w:cs="Arial"/>
          <w:sz w:val="22"/>
          <w:szCs w:val="22"/>
        </w:rPr>
        <w:t xml:space="preserve"> research-based flower mix </w:t>
      </w:r>
      <w:r w:rsidR="0050323B" w:rsidRPr="0050323B">
        <w:rPr>
          <w:rFonts w:ascii="Arial" w:hAnsi="Arial" w:cs="Arial"/>
          <w:sz w:val="22"/>
          <w:szCs w:val="22"/>
        </w:rPr>
        <w:t>to be used by</w:t>
      </w:r>
      <w:r w:rsidR="003F1392">
        <w:rPr>
          <w:rFonts w:ascii="Arial" w:hAnsi="Arial" w:cs="Arial"/>
          <w:sz w:val="22"/>
          <w:szCs w:val="22"/>
        </w:rPr>
        <w:t xml:space="preserve"> community</w:t>
      </w:r>
      <w:r w:rsidR="0050323B" w:rsidRPr="0050323B">
        <w:rPr>
          <w:rFonts w:ascii="Arial" w:hAnsi="Arial" w:cs="Arial"/>
          <w:sz w:val="22"/>
          <w:szCs w:val="22"/>
        </w:rPr>
        <w:t xml:space="preserve"> gardeners</w:t>
      </w:r>
      <w:r w:rsidR="003F1392">
        <w:rPr>
          <w:rFonts w:ascii="Arial" w:hAnsi="Arial" w:cs="Arial"/>
          <w:sz w:val="22"/>
          <w:szCs w:val="22"/>
        </w:rPr>
        <w:t xml:space="preserve"> and neighborhood residents</w:t>
      </w:r>
      <w:r w:rsidR="0050323B" w:rsidRPr="0050323B">
        <w:rPr>
          <w:rFonts w:ascii="Arial" w:hAnsi="Arial" w:cs="Arial"/>
          <w:sz w:val="22"/>
          <w:szCs w:val="22"/>
        </w:rPr>
        <w:t xml:space="preserve"> in </w:t>
      </w:r>
      <w:r w:rsidR="00BD7B2E">
        <w:rPr>
          <w:rFonts w:ascii="Arial" w:hAnsi="Arial" w:cs="Arial"/>
          <w:sz w:val="22"/>
          <w:szCs w:val="22"/>
        </w:rPr>
        <w:t>Munich</w:t>
      </w:r>
      <w:r w:rsidR="003F1392">
        <w:rPr>
          <w:rFonts w:ascii="Arial" w:hAnsi="Arial" w:cs="Arial"/>
          <w:sz w:val="22"/>
          <w:szCs w:val="22"/>
        </w:rPr>
        <w:t>.</w:t>
      </w:r>
    </w:p>
    <w:p w14:paraId="141E8C8E" w14:textId="77777777" w:rsidR="008D47A6" w:rsidRPr="00FB3EB6" w:rsidRDefault="008D47A6" w:rsidP="00ED17A1">
      <w:pPr>
        <w:tabs>
          <w:tab w:val="left" w:pos="2108"/>
        </w:tabs>
        <w:jc w:val="both"/>
        <w:rPr>
          <w:rFonts w:ascii="Arial" w:hAnsi="Arial" w:cs="Arial"/>
          <w:sz w:val="22"/>
          <w:szCs w:val="22"/>
        </w:rPr>
      </w:pPr>
    </w:p>
    <w:p w14:paraId="0E92E977" w14:textId="77777777" w:rsidR="008D47A6" w:rsidRPr="003F1392" w:rsidRDefault="008D47A6" w:rsidP="008D47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Arial" w:hAnsi="Arial" w:cs="Arial"/>
          <w:b/>
          <w:color w:val="000000"/>
        </w:rPr>
      </w:pPr>
      <w:r w:rsidRPr="003F1392">
        <w:rPr>
          <w:rFonts w:ascii="Arial" w:eastAsia="Arial" w:hAnsi="Arial" w:cs="Arial"/>
          <w:b/>
          <w:color w:val="000000"/>
        </w:rPr>
        <w:t>Requirements</w:t>
      </w:r>
    </w:p>
    <w:p w14:paraId="7EF1BD25" w14:textId="77777777" w:rsidR="003F1392" w:rsidRPr="00450FF0" w:rsidRDefault="003F1392" w:rsidP="008D47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5132D08" w14:textId="736E2C44" w:rsidR="008D47A6" w:rsidRPr="00450FF0" w:rsidRDefault="008D47A6" w:rsidP="008D47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  <w:sz w:val="22"/>
          <w:szCs w:val="22"/>
        </w:rPr>
      </w:pPr>
      <w:r w:rsidRPr="00450FF0">
        <w:rPr>
          <w:rFonts w:ascii="Arial" w:eastAsia="Arial" w:hAnsi="Arial" w:cs="Arial"/>
          <w:color w:val="000000"/>
          <w:sz w:val="22"/>
          <w:szCs w:val="22"/>
        </w:rPr>
        <w:t xml:space="preserve">Previous experience with </w:t>
      </w:r>
      <w:r>
        <w:rPr>
          <w:rFonts w:ascii="Arial" w:eastAsia="Arial" w:hAnsi="Arial" w:cs="Arial"/>
          <w:color w:val="000000"/>
          <w:sz w:val="22"/>
          <w:szCs w:val="22"/>
        </w:rPr>
        <w:t>botany and plant ecology</w:t>
      </w:r>
      <w:r w:rsidRPr="00450FF0">
        <w:rPr>
          <w:rFonts w:ascii="Arial" w:eastAsia="Arial" w:hAnsi="Arial" w:cs="Arial"/>
          <w:color w:val="000000"/>
          <w:sz w:val="22"/>
          <w:szCs w:val="22"/>
        </w:rPr>
        <w:t xml:space="preserve"> are highly beneficial. Good communication skills </w:t>
      </w:r>
      <w:r w:rsidR="00591914">
        <w:rPr>
          <w:rFonts w:ascii="Arial" w:eastAsia="Arial" w:hAnsi="Arial" w:cs="Arial"/>
          <w:color w:val="000000"/>
          <w:sz w:val="22"/>
          <w:szCs w:val="22"/>
        </w:rPr>
        <w:t>are</w:t>
      </w:r>
      <w:r w:rsidRPr="00450FF0">
        <w:rPr>
          <w:rFonts w:ascii="Arial" w:eastAsia="Arial" w:hAnsi="Arial" w:cs="Arial"/>
          <w:color w:val="000000"/>
          <w:sz w:val="22"/>
          <w:szCs w:val="22"/>
        </w:rPr>
        <w:t xml:space="preserve"> especially beneficial. </w:t>
      </w:r>
      <w:r w:rsidR="0016327A" w:rsidRPr="00450FF0">
        <w:rPr>
          <w:rFonts w:ascii="Arial" w:eastAsia="Arial" w:hAnsi="Arial" w:cs="Arial"/>
          <w:color w:val="000000"/>
          <w:sz w:val="22"/>
          <w:szCs w:val="22"/>
        </w:rPr>
        <w:t xml:space="preserve">These project will aim to start </w:t>
      </w:r>
      <w:r w:rsidR="0016327A">
        <w:rPr>
          <w:rFonts w:ascii="Arial" w:eastAsia="Arial" w:hAnsi="Arial" w:cs="Arial"/>
          <w:color w:val="000000"/>
          <w:sz w:val="22"/>
          <w:szCs w:val="22"/>
        </w:rPr>
        <w:t>as soon as possible (summer 2023)</w:t>
      </w:r>
      <w:r w:rsidR="0016327A" w:rsidRPr="00450FF0">
        <w:rPr>
          <w:rFonts w:ascii="Arial" w:eastAsia="Arial" w:hAnsi="Arial" w:cs="Arial"/>
          <w:color w:val="000000"/>
          <w:sz w:val="22"/>
          <w:szCs w:val="22"/>
        </w:rPr>
        <w:t>. The thesis can be supervised in German or English.</w:t>
      </w:r>
    </w:p>
    <w:p w14:paraId="392C2AC2" w14:textId="77777777" w:rsidR="00BC2D7B" w:rsidRPr="00450FF0" w:rsidRDefault="00BC2D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6E64631" w14:textId="0E44E478" w:rsidR="003F1392" w:rsidRPr="003F1392" w:rsidRDefault="008C350D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Arial" w:hAnsi="Arial" w:cs="Arial"/>
          <w:b/>
          <w:color w:val="000000"/>
        </w:rPr>
      </w:pPr>
      <w:r w:rsidRPr="003F1392">
        <w:rPr>
          <w:rFonts w:ascii="Arial" w:eastAsia="Arial" w:hAnsi="Arial" w:cs="Arial"/>
          <w:b/>
          <w:color w:val="000000"/>
        </w:rPr>
        <w:t>If you are interested or for any questions, please contact</w:t>
      </w:r>
    </w:p>
    <w:p w14:paraId="2C853B69" w14:textId="77777777" w:rsidR="003F1392" w:rsidRPr="003F1392" w:rsidRDefault="003F139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37E53F8" w14:textId="38279EAD" w:rsidR="00BC2D7B" w:rsidRPr="000B455E" w:rsidRDefault="008C350D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  <w:lang w:val="de-DE"/>
        </w:rPr>
      </w:pPr>
      <w:r w:rsidRPr="000B455E">
        <w:rPr>
          <w:rFonts w:ascii="Arial" w:eastAsia="Arial" w:hAnsi="Arial" w:cs="Arial"/>
          <w:color w:val="000000"/>
          <w:sz w:val="22"/>
          <w:szCs w:val="22"/>
          <w:lang w:val="de-DE"/>
        </w:rPr>
        <w:t xml:space="preserve">Professor Monika Egerer (monika.egerer[at]tum.de) </w:t>
      </w:r>
    </w:p>
    <w:p w14:paraId="5A749DB4" w14:textId="77777777" w:rsidR="007F6DA8" w:rsidRPr="000B455E" w:rsidRDefault="007F6DA8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  <w:lang w:val="de-DE"/>
        </w:rPr>
      </w:pPr>
    </w:p>
    <w:p w14:paraId="04215FF4" w14:textId="782408B5" w:rsidR="008D47A6" w:rsidRPr="008D47A6" w:rsidRDefault="00000000" w:rsidP="008D47A6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hyperlink r:id="rId7" w:history="1">
        <w:r w:rsidR="008D47A6" w:rsidRPr="00FB3BB2">
          <w:rPr>
            <w:rStyle w:val="Hyperlink"/>
            <w:rFonts w:ascii="Arial" w:eastAsia="Arial" w:hAnsi="Arial" w:cs="Arial"/>
            <w:i/>
            <w:iCs/>
            <w:sz w:val="21"/>
            <w:szCs w:val="21"/>
          </w:rPr>
          <w:t>www.wildbienenforschung.de</w:t>
        </w:r>
      </w:hyperlink>
      <w:r w:rsidR="008D47A6"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 </w:t>
      </w:r>
    </w:p>
    <w:sectPr w:rsidR="008D47A6" w:rsidRPr="008D47A6" w:rsidSect="00591914">
      <w:headerReference w:type="default" r:id="rId8"/>
      <w:pgSz w:w="11906" w:h="16838"/>
      <w:pgMar w:top="160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C97F" w14:textId="77777777" w:rsidR="00534C11" w:rsidRDefault="00534C11">
      <w:r>
        <w:separator/>
      </w:r>
    </w:p>
  </w:endnote>
  <w:endnote w:type="continuationSeparator" w:id="0">
    <w:p w14:paraId="73555913" w14:textId="77777777" w:rsidR="00534C11" w:rsidRDefault="0053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2050" w14:textId="77777777" w:rsidR="00534C11" w:rsidRDefault="00534C11">
      <w:r>
        <w:separator/>
      </w:r>
    </w:p>
  </w:footnote>
  <w:footnote w:type="continuationSeparator" w:id="0">
    <w:p w14:paraId="4B9FD481" w14:textId="77777777" w:rsidR="00534C11" w:rsidRDefault="0053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F18C" w14:textId="431AADB7" w:rsidR="007F6DA8" w:rsidRDefault="00591914">
    <w:pPr>
      <w:pStyle w:val="Header"/>
      <w:rPr>
        <w:rFonts w:hint="eastAsia"/>
      </w:rPr>
    </w:pPr>
    <w:r>
      <w:rPr>
        <w:rFonts w:hint="eastAsia"/>
        <w:noProof/>
        <w:lang w:eastAsia="de-DE" w:bidi="ar-SA"/>
      </w:rPr>
      <w:drawing>
        <wp:anchor distT="0" distB="0" distL="114300" distR="114300" simplePos="0" relativeHeight="251661312" behindDoc="0" locked="0" layoutInCell="1" allowOverlap="1" wp14:anchorId="20D8A677" wp14:editId="56F4601E">
          <wp:simplePos x="0" y="0"/>
          <wp:positionH relativeFrom="column">
            <wp:posOffset>0</wp:posOffset>
          </wp:positionH>
          <wp:positionV relativeFrom="paragraph">
            <wp:posOffset>132514</wp:posOffset>
          </wp:positionV>
          <wp:extent cx="1111885" cy="847725"/>
          <wp:effectExtent l="0" t="0" r="5715" b="3175"/>
          <wp:wrapNone/>
          <wp:docPr id="905820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82069" name="Picture 9058206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8"/>
                  <a:stretch/>
                </pic:blipFill>
                <pic:spPr bwMode="auto">
                  <a:xfrm>
                    <a:off x="0" y="0"/>
                    <a:ext cx="111188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EB6">
      <w:rPr>
        <w:rFonts w:hint="eastAsia"/>
        <w:noProof/>
        <w:lang w:eastAsia="de-DE" w:bidi="ar-SA"/>
      </w:rPr>
      <w:drawing>
        <wp:anchor distT="0" distB="0" distL="114300" distR="114300" simplePos="0" relativeHeight="251658240" behindDoc="0" locked="0" layoutInCell="1" allowOverlap="1" wp14:anchorId="052FD376" wp14:editId="718B4830">
          <wp:simplePos x="0" y="0"/>
          <wp:positionH relativeFrom="margin">
            <wp:posOffset>5057775</wp:posOffset>
          </wp:positionH>
          <wp:positionV relativeFrom="margin">
            <wp:posOffset>-687070</wp:posOffset>
          </wp:positionV>
          <wp:extent cx="1065530" cy="686435"/>
          <wp:effectExtent l="0" t="0" r="1270" b="0"/>
          <wp:wrapSquare wrapText="bothSides"/>
          <wp:docPr id="54930379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303792" name="Picture 54930379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EB6">
      <w:rPr>
        <w:rFonts w:hint="eastAsia"/>
        <w:noProof/>
        <w:lang w:eastAsia="de-DE" w:bidi="ar-SA"/>
      </w:rPr>
      <w:drawing>
        <wp:anchor distT="0" distB="0" distL="114300" distR="114300" simplePos="0" relativeHeight="251660288" behindDoc="0" locked="0" layoutInCell="1" allowOverlap="1" wp14:anchorId="52022E55" wp14:editId="0756B7AE">
          <wp:simplePos x="0" y="0"/>
          <wp:positionH relativeFrom="margin">
            <wp:posOffset>2094807</wp:posOffset>
          </wp:positionH>
          <wp:positionV relativeFrom="margin">
            <wp:posOffset>-705370</wp:posOffset>
          </wp:positionV>
          <wp:extent cx="1996440" cy="705485"/>
          <wp:effectExtent l="0" t="0" r="0" b="5715"/>
          <wp:wrapSquare wrapText="bothSides"/>
          <wp:docPr id="20834378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437873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FFA"/>
    <w:multiLevelType w:val="hybridMultilevel"/>
    <w:tmpl w:val="D26AE464"/>
    <w:lvl w:ilvl="0" w:tplc="9CEEC1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617D5"/>
    <w:multiLevelType w:val="hybridMultilevel"/>
    <w:tmpl w:val="EC68FFBA"/>
    <w:lvl w:ilvl="0" w:tplc="14A20FA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17417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E825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D4C0A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70E7C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AD813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DBC0C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1DA6E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A6057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BEC0546"/>
    <w:multiLevelType w:val="hybridMultilevel"/>
    <w:tmpl w:val="197C18BE"/>
    <w:lvl w:ilvl="0" w:tplc="995E4A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12121"/>
        <w:sz w:val="18"/>
      </w:rPr>
    </w:lvl>
    <w:lvl w:ilvl="1" w:tplc="1272F4E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12121"/>
        <w:sz w:val="18"/>
      </w:rPr>
    </w:lvl>
    <w:lvl w:ilvl="2" w:tplc="E05E37E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12121"/>
        <w:sz w:val="18"/>
      </w:rPr>
    </w:lvl>
    <w:lvl w:ilvl="3" w:tplc="160C4C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12121"/>
        <w:sz w:val="18"/>
      </w:rPr>
    </w:lvl>
    <w:lvl w:ilvl="4" w:tplc="062AF31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12121"/>
        <w:sz w:val="18"/>
      </w:rPr>
    </w:lvl>
    <w:lvl w:ilvl="5" w:tplc="6168626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12121"/>
        <w:sz w:val="18"/>
      </w:rPr>
    </w:lvl>
    <w:lvl w:ilvl="6" w:tplc="6D7458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12121"/>
        <w:sz w:val="18"/>
      </w:rPr>
    </w:lvl>
    <w:lvl w:ilvl="7" w:tplc="E500E6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12121"/>
        <w:sz w:val="18"/>
      </w:rPr>
    </w:lvl>
    <w:lvl w:ilvl="8" w:tplc="B1AC9A6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12121"/>
        <w:sz w:val="18"/>
      </w:rPr>
    </w:lvl>
  </w:abstractNum>
  <w:abstractNum w:abstractNumId="3" w15:restartNumberingAfterBreak="0">
    <w:nsid w:val="49DA6D63"/>
    <w:multiLevelType w:val="hybridMultilevel"/>
    <w:tmpl w:val="6874AE14"/>
    <w:lvl w:ilvl="0" w:tplc="AF0848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7D04AC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0ECE52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FAE16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304F8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892B20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60AC7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D2637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F7A3B6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 w15:restartNumberingAfterBreak="0">
    <w:nsid w:val="59E2774E"/>
    <w:multiLevelType w:val="hybridMultilevel"/>
    <w:tmpl w:val="710415E0"/>
    <w:lvl w:ilvl="0" w:tplc="8B301C92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  <w:color w:val="212121"/>
        <w:sz w:val="18"/>
      </w:rPr>
    </w:lvl>
    <w:lvl w:ilvl="1" w:tplc="8A1CECAC">
      <w:start w:val="1"/>
      <w:numFmt w:val="bullet"/>
      <w:lvlText w:val="·"/>
      <w:lvlJc w:val="left"/>
      <w:pPr>
        <w:ind w:left="2138" w:hanging="360"/>
      </w:pPr>
      <w:rPr>
        <w:rFonts w:ascii="Symbol" w:eastAsia="Symbol" w:hAnsi="Symbol" w:cs="Symbol" w:hint="default"/>
        <w:color w:val="212121"/>
        <w:sz w:val="18"/>
      </w:rPr>
    </w:lvl>
    <w:lvl w:ilvl="2" w:tplc="1ED64CA8">
      <w:start w:val="1"/>
      <w:numFmt w:val="bullet"/>
      <w:lvlText w:val="·"/>
      <w:lvlJc w:val="left"/>
      <w:pPr>
        <w:ind w:left="2858" w:hanging="360"/>
      </w:pPr>
      <w:rPr>
        <w:rFonts w:ascii="Symbol" w:eastAsia="Symbol" w:hAnsi="Symbol" w:cs="Symbol" w:hint="default"/>
        <w:color w:val="212121"/>
        <w:sz w:val="18"/>
      </w:rPr>
    </w:lvl>
    <w:lvl w:ilvl="3" w:tplc="3642E20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  <w:color w:val="212121"/>
        <w:sz w:val="18"/>
      </w:rPr>
    </w:lvl>
    <w:lvl w:ilvl="4" w:tplc="C2FCC5BA">
      <w:start w:val="1"/>
      <w:numFmt w:val="bullet"/>
      <w:lvlText w:val="·"/>
      <w:lvlJc w:val="left"/>
      <w:pPr>
        <w:ind w:left="4298" w:hanging="360"/>
      </w:pPr>
      <w:rPr>
        <w:rFonts w:ascii="Symbol" w:eastAsia="Symbol" w:hAnsi="Symbol" w:cs="Symbol" w:hint="default"/>
        <w:color w:val="212121"/>
        <w:sz w:val="18"/>
      </w:rPr>
    </w:lvl>
    <w:lvl w:ilvl="5" w:tplc="F750609E">
      <w:start w:val="1"/>
      <w:numFmt w:val="bullet"/>
      <w:lvlText w:val="·"/>
      <w:lvlJc w:val="left"/>
      <w:pPr>
        <w:ind w:left="5018" w:hanging="360"/>
      </w:pPr>
      <w:rPr>
        <w:rFonts w:ascii="Symbol" w:eastAsia="Symbol" w:hAnsi="Symbol" w:cs="Symbol" w:hint="default"/>
        <w:color w:val="212121"/>
        <w:sz w:val="18"/>
      </w:rPr>
    </w:lvl>
    <w:lvl w:ilvl="6" w:tplc="0B925BF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  <w:color w:val="212121"/>
        <w:sz w:val="18"/>
      </w:rPr>
    </w:lvl>
    <w:lvl w:ilvl="7" w:tplc="5434A2EA">
      <w:start w:val="1"/>
      <w:numFmt w:val="bullet"/>
      <w:lvlText w:val="·"/>
      <w:lvlJc w:val="left"/>
      <w:pPr>
        <w:ind w:left="6458" w:hanging="360"/>
      </w:pPr>
      <w:rPr>
        <w:rFonts w:ascii="Symbol" w:eastAsia="Symbol" w:hAnsi="Symbol" w:cs="Symbol" w:hint="default"/>
        <w:color w:val="212121"/>
        <w:sz w:val="18"/>
      </w:rPr>
    </w:lvl>
    <w:lvl w:ilvl="8" w:tplc="6178CCE4">
      <w:start w:val="1"/>
      <w:numFmt w:val="bullet"/>
      <w:lvlText w:val="·"/>
      <w:lvlJc w:val="left"/>
      <w:pPr>
        <w:ind w:left="7178" w:hanging="360"/>
      </w:pPr>
      <w:rPr>
        <w:rFonts w:ascii="Symbol" w:eastAsia="Symbol" w:hAnsi="Symbol" w:cs="Symbol" w:hint="default"/>
        <w:color w:val="212121"/>
        <w:sz w:val="18"/>
      </w:rPr>
    </w:lvl>
  </w:abstractNum>
  <w:abstractNum w:abstractNumId="5" w15:restartNumberingAfterBreak="0">
    <w:nsid w:val="5A704690"/>
    <w:multiLevelType w:val="hybridMultilevel"/>
    <w:tmpl w:val="88D2777A"/>
    <w:lvl w:ilvl="0" w:tplc="101659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02C889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1A65BF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9CE97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34AA9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3DE273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15CA8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A9EF11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07814E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 w15:restartNumberingAfterBreak="0">
    <w:nsid w:val="73D91744"/>
    <w:multiLevelType w:val="hybridMultilevel"/>
    <w:tmpl w:val="7D98D7C0"/>
    <w:lvl w:ilvl="0" w:tplc="8E861F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B42730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E5A04B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AFA3F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BB870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F9C27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970C95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7F8DD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FC670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7C91EA0"/>
    <w:multiLevelType w:val="hybridMultilevel"/>
    <w:tmpl w:val="4224D9DC"/>
    <w:lvl w:ilvl="0" w:tplc="5E1A8B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12121"/>
        <w:sz w:val="18"/>
      </w:rPr>
    </w:lvl>
    <w:lvl w:ilvl="1" w:tplc="80909BC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12121"/>
        <w:sz w:val="18"/>
      </w:rPr>
    </w:lvl>
    <w:lvl w:ilvl="2" w:tplc="7F7E8E9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12121"/>
        <w:sz w:val="18"/>
      </w:rPr>
    </w:lvl>
    <w:lvl w:ilvl="3" w:tplc="0DEA40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12121"/>
        <w:sz w:val="18"/>
      </w:rPr>
    </w:lvl>
    <w:lvl w:ilvl="4" w:tplc="68D400C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12121"/>
        <w:sz w:val="18"/>
      </w:rPr>
    </w:lvl>
    <w:lvl w:ilvl="5" w:tplc="105CF66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12121"/>
        <w:sz w:val="18"/>
      </w:rPr>
    </w:lvl>
    <w:lvl w:ilvl="6" w:tplc="2D72BC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12121"/>
        <w:sz w:val="18"/>
      </w:rPr>
    </w:lvl>
    <w:lvl w:ilvl="7" w:tplc="95648B8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12121"/>
        <w:sz w:val="18"/>
      </w:rPr>
    </w:lvl>
    <w:lvl w:ilvl="8" w:tplc="A4E6B84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12121"/>
        <w:sz w:val="18"/>
      </w:rPr>
    </w:lvl>
  </w:abstractNum>
  <w:num w:numId="1" w16cid:durableId="1290816844">
    <w:abstractNumId w:val="5"/>
  </w:num>
  <w:num w:numId="2" w16cid:durableId="1919363069">
    <w:abstractNumId w:val="4"/>
  </w:num>
  <w:num w:numId="3" w16cid:durableId="690256968">
    <w:abstractNumId w:val="7"/>
  </w:num>
  <w:num w:numId="4" w16cid:durableId="532420015">
    <w:abstractNumId w:val="2"/>
  </w:num>
  <w:num w:numId="5" w16cid:durableId="1206714989">
    <w:abstractNumId w:val="3"/>
  </w:num>
  <w:num w:numId="6" w16cid:durableId="846790847">
    <w:abstractNumId w:val="1"/>
  </w:num>
  <w:num w:numId="7" w16cid:durableId="1373766367">
    <w:abstractNumId w:val="6"/>
  </w:num>
  <w:num w:numId="8" w16cid:durableId="96635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7B"/>
    <w:rsid w:val="000B455E"/>
    <w:rsid w:val="000C0594"/>
    <w:rsid w:val="0016327A"/>
    <w:rsid w:val="00173D73"/>
    <w:rsid w:val="00182055"/>
    <w:rsid w:val="00203F24"/>
    <w:rsid w:val="0026460B"/>
    <w:rsid w:val="002D78CD"/>
    <w:rsid w:val="003F1392"/>
    <w:rsid w:val="0040235C"/>
    <w:rsid w:val="00450FF0"/>
    <w:rsid w:val="00471945"/>
    <w:rsid w:val="0050323B"/>
    <w:rsid w:val="00534C11"/>
    <w:rsid w:val="00591914"/>
    <w:rsid w:val="005D7C5F"/>
    <w:rsid w:val="00631F35"/>
    <w:rsid w:val="00717792"/>
    <w:rsid w:val="007F6DA8"/>
    <w:rsid w:val="00813213"/>
    <w:rsid w:val="008324D4"/>
    <w:rsid w:val="008C350D"/>
    <w:rsid w:val="008D47A6"/>
    <w:rsid w:val="0094605E"/>
    <w:rsid w:val="00992D1B"/>
    <w:rsid w:val="00A0141F"/>
    <w:rsid w:val="00B37C1B"/>
    <w:rsid w:val="00BC2D7B"/>
    <w:rsid w:val="00BD7B2E"/>
    <w:rsid w:val="00C53D25"/>
    <w:rsid w:val="00CC6408"/>
    <w:rsid w:val="00D33CB2"/>
    <w:rsid w:val="00D62A54"/>
    <w:rsid w:val="00ED17A1"/>
    <w:rsid w:val="00EF606C"/>
    <w:rsid w:val="00F13F16"/>
    <w:rsid w:val="00F208E9"/>
    <w:rsid w:val="00F53426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D999A"/>
  <w15:docId w15:val="{08275B34-0ECA-4294-92A6-56EE3E6B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4D4"/>
    <w:rPr>
      <w:rFonts w:ascii="Times New Roman" w:eastAsia="Times New Roman" w:hAnsi="Times New Roman" w:cs="Times New Roman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 w:val="0"/>
      <w:spacing w:before="480" w:after="200"/>
      <w:outlineLvl w:val="0"/>
    </w:pPr>
    <w:rPr>
      <w:rFonts w:ascii="Arial" w:eastAsia="Arial" w:hAnsi="Arial" w:cs="Arial"/>
      <w:sz w:val="40"/>
      <w:szCs w:val="40"/>
      <w:lang w:val="de-DE"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 w:val="0"/>
      <w:spacing w:before="360" w:after="200"/>
      <w:outlineLvl w:val="1"/>
    </w:pPr>
    <w:rPr>
      <w:rFonts w:ascii="Arial" w:eastAsia="Arial" w:hAnsi="Arial" w:cs="Arial"/>
      <w:sz w:val="34"/>
      <w:lang w:val="de-DE"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widowControl w:val="0"/>
      <w:spacing w:before="320" w:after="200"/>
      <w:outlineLvl w:val="2"/>
    </w:pPr>
    <w:rPr>
      <w:rFonts w:ascii="Arial" w:eastAsia="Arial" w:hAnsi="Arial" w:cs="Arial"/>
      <w:sz w:val="30"/>
      <w:szCs w:val="30"/>
      <w:lang w:val="de-DE" w:eastAsia="zh-C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widowControl w:val="0"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de-DE" w:eastAsia="zh-CN"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widowControl w:val="0"/>
      <w:spacing w:before="320" w:after="200"/>
      <w:outlineLvl w:val="4"/>
    </w:pPr>
    <w:rPr>
      <w:rFonts w:ascii="Arial" w:eastAsia="Arial" w:hAnsi="Arial" w:cs="Arial"/>
      <w:b/>
      <w:bCs/>
      <w:lang w:val="de-DE" w:eastAsia="zh-CN" w:bidi="hi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widowControl w:val="0"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de-DE" w:eastAsia="zh-CN" w:bidi="hi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widowControl w:val="0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de-DE" w:eastAsia="zh-CN" w:bidi="hi-I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widowControl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de-DE" w:eastAsia="zh-CN" w:bidi="hi-I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widowControl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de-D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widowControl w:val="0"/>
      <w:ind w:left="720"/>
      <w:contextualSpacing/>
    </w:pPr>
    <w:rPr>
      <w:rFonts w:ascii="Liberation Serif" w:eastAsia="SimSun" w:hAnsi="Liberation Serif" w:cs="Mangal"/>
      <w:lang w:val="de-DE" w:eastAsia="zh-CN" w:bidi="hi-IN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widowControl w:val="0"/>
      <w:spacing w:before="300" w:after="200"/>
      <w:contextualSpacing/>
    </w:pPr>
    <w:rPr>
      <w:rFonts w:ascii="Liberation Serif" w:eastAsia="SimSun" w:hAnsi="Liberation Serif" w:cs="Mangal"/>
      <w:sz w:val="48"/>
      <w:szCs w:val="48"/>
      <w:lang w:val="de-DE" w:eastAsia="zh-CN" w:bidi="hi-IN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 w:val="0"/>
      <w:spacing w:before="200" w:after="200"/>
    </w:pPr>
    <w:rPr>
      <w:rFonts w:ascii="Liberation Serif" w:eastAsia="SimSun" w:hAnsi="Liberation Serif" w:cs="Mangal"/>
      <w:lang w:val="de-DE" w:eastAsia="zh-CN" w:bidi="hi-IN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 w:val="0"/>
      <w:ind w:left="720" w:right="720"/>
    </w:pPr>
    <w:rPr>
      <w:rFonts w:ascii="Liberation Serif" w:eastAsia="SimSun" w:hAnsi="Liberation Serif" w:cs="Mangal"/>
      <w:i/>
      <w:lang w:val="de-DE" w:eastAsia="zh-CN" w:bidi="hi-IN"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Liberation Serif" w:eastAsia="SimSun" w:hAnsi="Liberation Serif" w:cs="Mangal"/>
      <w:i/>
      <w:lang w:val="de-DE" w:eastAsia="zh-CN" w:bidi="hi-IN"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widowControl w:val="0"/>
      <w:tabs>
        <w:tab w:val="center" w:pos="7143"/>
        <w:tab w:val="right" w:pos="14287"/>
      </w:tabs>
    </w:pPr>
    <w:rPr>
      <w:rFonts w:ascii="Liberation Serif" w:eastAsia="SimSun" w:hAnsi="Liberation Serif" w:cs="Mangal"/>
      <w:lang w:val="de-DE" w:eastAsia="zh-CN" w:bidi="hi-IN"/>
    </w:r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widowControl w:val="0"/>
      <w:tabs>
        <w:tab w:val="center" w:pos="7143"/>
        <w:tab w:val="right" w:pos="14287"/>
      </w:tabs>
    </w:pPr>
    <w:rPr>
      <w:rFonts w:ascii="Liberation Serif" w:eastAsia="SimSun" w:hAnsi="Liberation Serif" w:cs="Mangal"/>
      <w:lang w:val="de-DE" w:eastAsia="zh-CN" w:bidi="hi-IN"/>
    </w:rPr>
  </w:style>
  <w:style w:type="character" w:customStyle="1" w:styleId="FooterChar">
    <w:name w:val="Footer Char"/>
    <w:uiPriority w:val="99"/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en-US" w:eastAsia="de-DE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 w:val="0"/>
      <w:spacing w:after="40"/>
    </w:pPr>
    <w:rPr>
      <w:rFonts w:ascii="Liberation Serif" w:eastAsia="SimSun" w:hAnsi="Liberation Serif" w:cs="Mangal"/>
      <w:sz w:val="18"/>
      <w:lang w:val="de-DE" w:eastAsia="zh-CN" w:bidi="hi-IN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 w:val="0"/>
    </w:pPr>
    <w:rPr>
      <w:rFonts w:ascii="Liberation Serif" w:eastAsia="SimSun" w:hAnsi="Liberation Serif" w:cs="Mangal"/>
      <w:sz w:val="20"/>
      <w:lang w:val="de-DE" w:eastAsia="zh-CN" w:bidi="hi-IN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widowControl w:val="0"/>
      <w:spacing w:after="57"/>
    </w:pPr>
    <w:rPr>
      <w:rFonts w:ascii="Liberation Serif" w:eastAsia="SimSun" w:hAnsi="Liberation Serif" w:cs="Mangal"/>
      <w:lang w:val="de-DE" w:eastAsia="zh-CN" w:bidi="hi-IN"/>
    </w:rPr>
  </w:style>
  <w:style w:type="paragraph" w:styleId="TOC2">
    <w:name w:val="toc 2"/>
    <w:basedOn w:val="Normal"/>
    <w:next w:val="Normal"/>
    <w:uiPriority w:val="39"/>
    <w:unhideWhenUsed/>
    <w:pPr>
      <w:widowControl w:val="0"/>
      <w:spacing w:after="57"/>
      <w:ind w:left="283"/>
    </w:pPr>
    <w:rPr>
      <w:rFonts w:ascii="Liberation Serif" w:eastAsia="SimSun" w:hAnsi="Liberation Serif" w:cs="Mangal"/>
      <w:lang w:val="de-DE" w:eastAsia="zh-CN" w:bidi="hi-IN"/>
    </w:rPr>
  </w:style>
  <w:style w:type="paragraph" w:styleId="TOC3">
    <w:name w:val="toc 3"/>
    <w:basedOn w:val="Normal"/>
    <w:next w:val="Normal"/>
    <w:uiPriority w:val="39"/>
    <w:unhideWhenUsed/>
    <w:pPr>
      <w:widowControl w:val="0"/>
      <w:spacing w:after="57"/>
      <w:ind w:left="567"/>
    </w:pPr>
    <w:rPr>
      <w:rFonts w:ascii="Liberation Serif" w:eastAsia="SimSun" w:hAnsi="Liberation Serif" w:cs="Mangal"/>
      <w:lang w:val="de-DE" w:eastAsia="zh-CN" w:bidi="hi-IN"/>
    </w:rPr>
  </w:style>
  <w:style w:type="paragraph" w:styleId="TOC4">
    <w:name w:val="toc 4"/>
    <w:basedOn w:val="Normal"/>
    <w:next w:val="Normal"/>
    <w:uiPriority w:val="39"/>
    <w:unhideWhenUsed/>
    <w:pPr>
      <w:widowControl w:val="0"/>
      <w:spacing w:after="57"/>
      <w:ind w:left="850"/>
    </w:pPr>
    <w:rPr>
      <w:rFonts w:ascii="Liberation Serif" w:eastAsia="SimSun" w:hAnsi="Liberation Serif" w:cs="Mangal"/>
      <w:lang w:val="de-DE" w:eastAsia="zh-CN" w:bidi="hi-IN"/>
    </w:rPr>
  </w:style>
  <w:style w:type="paragraph" w:styleId="TOC5">
    <w:name w:val="toc 5"/>
    <w:basedOn w:val="Normal"/>
    <w:next w:val="Normal"/>
    <w:uiPriority w:val="39"/>
    <w:unhideWhenUsed/>
    <w:pPr>
      <w:widowControl w:val="0"/>
      <w:spacing w:after="57"/>
      <w:ind w:left="1134"/>
    </w:pPr>
    <w:rPr>
      <w:rFonts w:ascii="Liberation Serif" w:eastAsia="SimSun" w:hAnsi="Liberation Serif" w:cs="Mangal"/>
      <w:lang w:val="de-DE" w:eastAsia="zh-CN" w:bidi="hi-IN"/>
    </w:rPr>
  </w:style>
  <w:style w:type="paragraph" w:styleId="TOC6">
    <w:name w:val="toc 6"/>
    <w:basedOn w:val="Normal"/>
    <w:next w:val="Normal"/>
    <w:uiPriority w:val="39"/>
    <w:unhideWhenUsed/>
    <w:pPr>
      <w:widowControl w:val="0"/>
      <w:spacing w:after="57"/>
      <w:ind w:left="1417"/>
    </w:pPr>
    <w:rPr>
      <w:rFonts w:ascii="Liberation Serif" w:eastAsia="SimSun" w:hAnsi="Liberation Serif" w:cs="Mangal"/>
      <w:lang w:val="de-DE" w:eastAsia="zh-CN" w:bidi="hi-IN"/>
    </w:rPr>
  </w:style>
  <w:style w:type="paragraph" w:styleId="TOC7">
    <w:name w:val="toc 7"/>
    <w:basedOn w:val="Normal"/>
    <w:next w:val="Normal"/>
    <w:uiPriority w:val="39"/>
    <w:unhideWhenUsed/>
    <w:pPr>
      <w:widowControl w:val="0"/>
      <w:spacing w:after="57"/>
      <w:ind w:left="1701"/>
    </w:pPr>
    <w:rPr>
      <w:rFonts w:ascii="Liberation Serif" w:eastAsia="SimSun" w:hAnsi="Liberation Serif" w:cs="Mangal"/>
      <w:lang w:val="de-DE" w:eastAsia="zh-CN" w:bidi="hi-IN"/>
    </w:rPr>
  </w:style>
  <w:style w:type="paragraph" w:styleId="TOC8">
    <w:name w:val="toc 8"/>
    <w:basedOn w:val="Normal"/>
    <w:next w:val="Normal"/>
    <w:uiPriority w:val="39"/>
    <w:unhideWhenUsed/>
    <w:pPr>
      <w:widowControl w:val="0"/>
      <w:spacing w:after="57"/>
      <w:ind w:left="1984"/>
    </w:pPr>
    <w:rPr>
      <w:rFonts w:ascii="Liberation Serif" w:eastAsia="SimSun" w:hAnsi="Liberation Serif" w:cs="Mangal"/>
      <w:lang w:val="de-DE" w:eastAsia="zh-CN" w:bidi="hi-IN"/>
    </w:rPr>
  </w:style>
  <w:style w:type="paragraph" w:styleId="TOC9">
    <w:name w:val="toc 9"/>
    <w:basedOn w:val="Normal"/>
    <w:next w:val="Normal"/>
    <w:uiPriority w:val="39"/>
    <w:unhideWhenUsed/>
    <w:pPr>
      <w:widowControl w:val="0"/>
      <w:spacing w:after="57"/>
      <w:ind w:left="2268"/>
    </w:pPr>
    <w:rPr>
      <w:rFonts w:ascii="Liberation Serif" w:eastAsia="SimSun" w:hAnsi="Liberation Serif" w:cs="Mangal"/>
      <w:lang w:val="de-DE" w:eastAsia="zh-CN" w:bidi="hi-IN"/>
    </w:r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widowControl w:val="0"/>
    </w:pPr>
    <w:rPr>
      <w:rFonts w:ascii="Liberation Serif" w:eastAsia="SimSun" w:hAnsi="Liberation Serif" w:cs="Mangal"/>
      <w:lang w:val="de-DE" w:eastAsia="zh-CN" w:bidi="hi-IN"/>
    </w:rPr>
  </w:style>
  <w:style w:type="paragraph" w:customStyle="1" w:styleId="Heading">
    <w:name w:val="Heading"/>
    <w:basedOn w:val="Normal"/>
    <w:next w:val="TextBody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  <w:lang w:val="de-DE" w:eastAsia="zh-CN" w:bidi="hi-IN"/>
    </w:rPr>
  </w:style>
  <w:style w:type="paragraph" w:customStyle="1" w:styleId="TextBody">
    <w:name w:val="Text Body"/>
    <w:basedOn w:val="Normal"/>
    <w:pPr>
      <w:widowControl w:val="0"/>
      <w:spacing w:after="140" w:line="288" w:lineRule="auto"/>
    </w:pPr>
    <w:rPr>
      <w:rFonts w:ascii="Liberation Serif" w:eastAsia="SimSun" w:hAnsi="Liberation Serif" w:cs="Mangal"/>
      <w:lang w:val="de-DE" w:eastAsia="zh-CN" w:bidi="hi-IN"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lang w:val="de-DE" w:eastAsia="zh-CN" w:bidi="hi-IN"/>
    </w:rPr>
  </w:style>
  <w:style w:type="paragraph" w:customStyle="1" w:styleId="Index">
    <w:name w:val="Index"/>
    <w:basedOn w:val="Normal"/>
    <w:pPr>
      <w:widowControl w:val="0"/>
      <w:suppressLineNumbers/>
    </w:pPr>
    <w:rPr>
      <w:rFonts w:ascii="Liberation Serif" w:eastAsia="SimSun" w:hAnsi="Liberation Serif" w:cs="Mangal"/>
      <w:lang w:val="de-DE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2D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8CD"/>
    <w:pPr>
      <w:widowControl w:val="0"/>
    </w:pPr>
    <w:rPr>
      <w:rFonts w:ascii="Liberation Serif" w:eastAsia="SimSun" w:hAnsi="Liberation Serif" w:cs="Mangal"/>
      <w:sz w:val="20"/>
      <w:szCs w:val="18"/>
      <w:lang w:val="de-DE"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8CD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8CD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CD"/>
    <w:pPr>
      <w:widowControl w:val="0"/>
    </w:pPr>
    <w:rPr>
      <w:rFonts w:ascii="Segoe UI" w:eastAsia="SimSun" w:hAnsi="Segoe UI" w:cs="Mangal"/>
      <w:sz w:val="18"/>
      <w:szCs w:val="16"/>
      <w:lang w:val="de-DE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CD"/>
    <w:rPr>
      <w:rFonts w:ascii="Segoe UI" w:hAnsi="Segoe UI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0FF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3D25"/>
    <w:rPr>
      <w:szCs w:val="21"/>
    </w:rPr>
  </w:style>
  <w:style w:type="paragraph" w:customStyle="1" w:styleId="c-bibliographic-informationcitation">
    <w:name w:val="c-bibliographic-information__citation"/>
    <w:basedOn w:val="Normal"/>
    <w:rsid w:val="008324D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5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17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ldbienenforschu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Egerer</cp:lastModifiedBy>
  <cp:revision>3</cp:revision>
  <dcterms:created xsi:type="dcterms:W3CDTF">2023-07-03T14:59:00Z</dcterms:created>
  <dcterms:modified xsi:type="dcterms:W3CDTF">2023-07-04T11:52:00Z</dcterms:modified>
  <dc:language>de-DE</dc:language>
</cp:coreProperties>
</file>